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44" w:rsidRDefault="00D569FB" w:rsidP="00227F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SCHEDULE </w:t>
      </w:r>
      <w:r w:rsidRPr="00C55352">
        <w:rPr>
          <w:rFonts w:ascii="Times New Roman" w:hAnsi="Times New Roman" w:cs="Times New Roman"/>
          <w:b/>
          <w:sz w:val="24"/>
          <w:szCs w:val="24"/>
          <w:u w:val="single"/>
        </w:rPr>
        <w:t xml:space="preserve">OF MOBILE DENTAL </w:t>
      </w:r>
      <w:r w:rsidR="00F352BF">
        <w:rPr>
          <w:rFonts w:ascii="Times New Roman" w:hAnsi="Times New Roman" w:cs="Times New Roman"/>
          <w:b/>
          <w:sz w:val="24"/>
          <w:szCs w:val="24"/>
          <w:u w:val="single"/>
        </w:rPr>
        <w:t xml:space="preserve">CLINICS </w:t>
      </w:r>
      <w:r w:rsidR="00227F7E">
        <w:rPr>
          <w:rFonts w:ascii="Times New Roman" w:hAnsi="Times New Roman" w:cs="Times New Roman"/>
          <w:b/>
          <w:sz w:val="24"/>
          <w:szCs w:val="24"/>
          <w:u w:val="single"/>
        </w:rPr>
        <w:t>– FEBRUARY 2015</w:t>
      </w:r>
    </w:p>
    <w:tbl>
      <w:tblPr>
        <w:tblStyle w:val="TableGrid"/>
        <w:tblpPr w:leftFromText="180" w:rightFromText="180" w:vertAnchor="text" w:horzAnchor="margin" w:tblpY="159"/>
        <w:tblW w:w="9645" w:type="dxa"/>
        <w:tblLook w:val="04A0"/>
      </w:tblPr>
      <w:tblGrid>
        <w:gridCol w:w="762"/>
        <w:gridCol w:w="945"/>
        <w:gridCol w:w="945"/>
        <w:gridCol w:w="1137"/>
        <w:gridCol w:w="1137"/>
        <w:gridCol w:w="1137"/>
        <w:gridCol w:w="1194"/>
        <w:gridCol w:w="1194"/>
        <w:gridCol w:w="1194"/>
      </w:tblGrid>
      <w:tr w:rsidR="00227F7E" w:rsidRPr="00BF14A6" w:rsidTr="00227F7E">
        <w:trPr>
          <w:trHeight w:val="457"/>
        </w:trPr>
        <w:tc>
          <w:tcPr>
            <w:tcW w:w="2652" w:type="dxa"/>
            <w:gridSpan w:val="3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11" w:type="dxa"/>
            <w:gridSpan w:val="3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4A6">
              <w:rPr>
                <w:rFonts w:ascii="Times New Roman" w:hAnsi="Times New Roman" w:cs="Times New Roman"/>
                <w:b/>
                <w:sz w:val="20"/>
                <w:szCs w:val="20"/>
              </w:rPr>
              <w:t>CLUSTER I</w:t>
            </w:r>
          </w:p>
        </w:tc>
        <w:tc>
          <w:tcPr>
            <w:tcW w:w="3582" w:type="dxa"/>
            <w:gridSpan w:val="3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4A6">
              <w:rPr>
                <w:rFonts w:ascii="Times New Roman" w:hAnsi="Times New Roman" w:cs="Times New Roman"/>
                <w:b/>
                <w:sz w:val="20"/>
                <w:szCs w:val="20"/>
              </w:rPr>
              <w:t>CLUSTER II</w:t>
            </w:r>
          </w:p>
        </w:tc>
      </w:tr>
      <w:tr w:rsidR="00227F7E" w:rsidRPr="00BF14A6" w:rsidTr="00227F7E">
        <w:trPr>
          <w:trHeight w:val="928"/>
        </w:trPr>
        <w:tc>
          <w:tcPr>
            <w:tcW w:w="762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4A6">
              <w:rPr>
                <w:rFonts w:ascii="Times New Roman" w:hAnsi="Times New Roman" w:cs="Times New Roman"/>
                <w:b/>
                <w:sz w:val="20"/>
                <w:szCs w:val="20"/>
              </w:rPr>
              <w:t>TIME</w:t>
            </w:r>
          </w:p>
        </w:tc>
        <w:tc>
          <w:tcPr>
            <w:tcW w:w="945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4A6">
              <w:rPr>
                <w:rFonts w:ascii="Times New Roman" w:hAnsi="Times New Roman" w:cs="Times New Roman"/>
                <w:b/>
                <w:sz w:val="20"/>
                <w:szCs w:val="20"/>
              </w:rPr>
              <w:t>FROM</w:t>
            </w:r>
          </w:p>
        </w:tc>
        <w:tc>
          <w:tcPr>
            <w:tcW w:w="945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4A6">
              <w:rPr>
                <w:rFonts w:ascii="Times New Roman" w:hAnsi="Times New Roman" w:cs="Times New Roman"/>
                <w:b/>
                <w:sz w:val="20"/>
                <w:szCs w:val="20"/>
              </w:rPr>
              <w:t>TILL</w:t>
            </w:r>
          </w:p>
        </w:tc>
        <w:tc>
          <w:tcPr>
            <w:tcW w:w="1137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4A6">
              <w:rPr>
                <w:rFonts w:ascii="Times New Roman" w:hAnsi="Times New Roman" w:cs="Times New Roman"/>
                <w:b/>
                <w:sz w:val="20"/>
                <w:szCs w:val="20"/>
              </w:rPr>
              <w:t>MDC - 1</w:t>
            </w:r>
          </w:p>
        </w:tc>
        <w:tc>
          <w:tcPr>
            <w:tcW w:w="1137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4A6">
              <w:rPr>
                <w:rFonts w:ascii="Times New Roman" w:hAnsi="Times New Roman" w:cs="Times New Roman"/>
                <w:b/>
                <w:sz w:val="20"/>
                <w:szCs w:val="20"/>
              </w:rPr>
              <w:t>IEC - 3</w:t>
            </w:r>
          </w:p>
        </w:tc>
        <w:tc>
          <w:tcPr>
            <w:tcW w:w="1137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4A6">
              <w:rPr>
                <w:rFonts w:ascii="Times New Roman" w:hAnsi="Times New Roman" w:cs="Times New Roman"/>
                <w:b/>
                <w:sz w:val="20"/>
                <w:szCs w:val="20"/>
              </w:rPr>
              <w:t>IEC - 4</w:t>
            </w:r>
          </w:p>
        </w:tc>
        <w:tc>
          <w:tcPr>
            <w:tcW w:w="1194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4A6">
              <w:rPr>
                <w:rFonts w:ascii="Times New Roman" w:hAnsi="Times New Roman" w:cs="Times New Roman"/>
                <w:b/>
                <w:sz w:val="20"/>
                <w:szCs w:val="20"/>
              </w:rPr>
              <w:t>MDC - 2</w:t>
            </w:r>
          </w:p>
        </w:tc>
        <w:tc>
          <w:tcPr>
            <w:tcW w:w="1194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4A6">
              <w:rPr>
                <w:rFonts w:ascii="Times New Roman" w:hAnsi="Times New Roman" w:cs="Times New Roman"/>
                <w:b/>
                <w:sz w:val="20"/>
                <w:szCs w:val="20"/>
              </w:rPr>
              <w:t>IEC - 5</w:t>
            </w:r>
          </w:p>
        </w:tc>
        <w:tc>
          <w:tcPr>
            <w:tcW w:w="1194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F14A6">
              <w:rPr>
                <w:rFonts w:ascii="Times New Roman" w:hAnsi="Times New Roman" w:cs="Times New Roman"/>
                <w:b/>
                <w:sz w:val="20"/>
                <w:szCs w:val="20"/>
              </w:rPr>
              <w:t>IEC - 6</w:t>
            </w:r>
          </w:p>
        </w:tc>
      </w:tr>
      <w:tr w:rsidR="00227F7E" w:rsidRPr="00BF14A6" w:rsidTr="00227F7E">
        <w:trPr>
          <w:trHeight w:val="915"/>
        </w:trPr>
        <w:tc>
          <w:tcPr>
            <w:tcW w:w="762" w:type="dxa"/>
            <w:vMerge w:val="restart"/>
            <w:vAlign w:val="center"/>
          </w:tcPr>
          <w:p w:rsidR="00227F7E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10:00 AM </w:t>
            </w:r>
          </w:p>
          <w:p w:rsidR="00227F7E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</w:p>
          <w:p w:rsidR="00227F7E" w:rsidRPr="00AB1338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133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2:00 PM</w:t>
            </w:r>
          </w:p>
        </w:tc>
        <w:tc>
          <w:tcPr>
            <w:tcW w:w="945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6/2</w:t>
            </w:r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Shiv</w:t>
            </w:r>
            <w:proofErr w:type="spellEnd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Vihar</w:t>
            </w:r>
            <w:proofErr w:type="spellEnd"/>
          </w:p>
        </w:tc>
        <w:tc>
          <w:tcPr>
            <w:tcW w:w="1137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Chauhan</w:t>
            </w:r>
            <w:proofErr w:type="spellEnd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Pati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Yamuna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Vihar</w:t>
            </w:r>
            <w:proofErr w:type="spellEnd"/>
          </w:p>
        </w:tc>
        <w:tc>
          <w:tcPr>
            <w:tcW w:w="1137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Gokulpuri</w:t>
            </w:r>
            <w:proofErr w:type="spellEnd"/>
          </w:p>
        </w:tc>
        <w:tc>
          <w:tcPr>
            <w:tcW w:w="1194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Khajurikhas</w:t>
            </w:r>
            <w:proofErr w:type="spellEnd"/>
          </w:p>
        </w:tc>
        <w:tc>
          <w:tcPr>
            <w:tcW w:w="1194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Gautam</w:t>
            </w:r>
            <w:proofErr w:type="spellEnd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Puri</w:t>
            </w:r>
            <w:proofErr w:type="spellEnd"/>
          </w:p>
        </w:tc>
        <w:tc>
          <w:tcPr>
            <w:tcW w:w="1194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Arvind</w:t>
            </w:r>
            <w:proofErr w:type="spellEnd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 xml:space="preserve"> Nagar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Sonia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Vihar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Pushta</w:t>
            </w:r>
            <w:proofErr w:type="spellEnd"/>
          </w:p>
        </w:tc>
      </w:tr>
      <w:tr w:rsidR="00227F7E" w:rsidRPr="00BF14A6" w:rsidTr="00227F7E">
        <w:trPr>
          <w:trHeight w:val="145"/>
        </w:trPr>
        <w:tc>
          <w:tcPr>
            <w:tcW w:w="762" w:type="dxa"/>
            <w:vMerge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9/2</w:t>
            </w:r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13/2</w:t>
            </w:r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Gokulpuri</w:t>
            </w:r>
            <w:proofErr w:type="spellEnd"/>
          </w:p>
        </w:tc>
        <w:tc>
          <w:tcPr>
            <w:tcW w:w="1137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Shiv</w:t>
            </w:r>
            <w:proofErr w:type="spellEnd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Vihar</w:t>
            </w:r>
            <w:proofErr w:type="spellEnd"/>
          </w:p>
        </w:tc>
        <w:tc>
          <w:tcPr>
            <w:tcW w:w="1137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Chauhan</w:t>
            </w:r>
            <w:proofErr w:type="spellEnd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Pati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Yamuna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Vihar</w:t>
            </w:r>
            <w:proofErr w:type="spellEnd"/>
          </w:p>
        </w:tc>
        <w:tc>
          <w:tcPr>
            <w:tcW w:w="1194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Arvind</w:t>
            </w:r>
            <w:proofErr w:type="spellEnd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 xml:space="preserve"> Nagar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Sonia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Vihar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Pushta</w:t>
            </w:r>
            <w:proofErr w:type="spellEnd"/>
          </w:p>
        </w:tc>
        <w:tc>
          <w:tcPr>
            <w:tcW w:w="1194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Khajurikhas</w:t>
            </w:r>
            <w:proofErr w:type="spellEnd"/>
          </w:p>
        </w:tc>
        <w:tc>
          <w:tcPr>
            <w:tcW w:w="1194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Gautam</w:t>
            </w:r>
            <w:proofErr w:type="spellEnd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Puri</w:t>
            </w:r>
            <w:proofErr w:type="spellEnd"/>
          </w:p>
        </w:tc>
      </w:tr>
      <w:tr w:rsidR="00227F7E" w:rsidRPr="00BF14A6" w:rsidTr="00227F7E">
        <w:trPr>
          <w:trHeight w:val="145"/>
        </w:trPr>
        <w:tc>
          <w:tcPr>
            <w:tcW w:w="762" w:type="dxa"/>
            <w:vMerge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16/2</w:t>
            </w:r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20/2</w:t>
            </w:r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Chauhan</w:t>
            </w:r>
            <w:proofErr w:type="spellEnd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Pati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Yamuna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Vihar</w:t>
            </w:r>
            <w:proofErr w:type="spellEnd"/>
          </w:p>
        </w:tc>
        <w:tc>
          <w:tcPr>
            <w:tcW w:w="1137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Gokulpuri</w:t>
            </w:r>
            <w:proofErr w:type="spellEnd"/>
          </w:p>
        </w:tc>
        <w:tc>
          <w:tcPr>
            <w:tcW w:w="1137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Shiv</w:t>
            </w:r>
            <w:proofErr w:type="spellEnd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Vihar</w:t>
            </w:r>
            <w:proofErr w:type="spellEnd"/>
          </w:p>
        </w:tc>
        <w:tc>
          <w:tcPr>
            <w:tcW w:w="1194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Gautam</w:t>
            </w:r>
            <w:proofErr w:type="spellEnd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Puri</w:t>
            </w:r>
            <w:proofErr w:type="spellEnd"/>
          </w:p>
        </w:tc>
        <w:tc>
          <w:tcPr>
            <w:tcW w:w="1194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Arvind</w:t>
            </w:r>
            <w:proofErr w:type="spellEnd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 xml:space="preserve"> Nagar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Sonia Vihar4 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Pushta</w:t>
            </w:r>
            <w:proofErr w:type="spellEnd"/>
          </w:p>
        </w:tc>
        <w:tc>
          <w:tcPr>
            <w:tcW w:w="1194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Khajurikhas</w:t>
            </w:r>
            <w:proofErr w:type="spellEnd"/>
          </w:p>
        </w:tc>
      </w:tr>
      <w:tr w:rsidR="00227F7E" w:rsidRPr="00BF14A6" w:rsidTr="00227F7E">
        <w:trPr>
          <w:trHeight w:val="145"/>
        </w:trPr>
        <w:tc>
          <w:tcPr>
            <w:tcW w:w="762" w:type="dxa"/>
            <w:vMerge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23/2/</w:t>
            </w:r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27/2</w:t>
            </w:r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/1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Shiv</w:t>
            </w:r>
            <w:proofErr w:type="spellEnd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Vihar</w:t>
            </w:r>
            <w:proofErr w:type="spellEnd"/>
          </w:p>
        </w:tc>
        <w:tc>
          <w:tcPr>
            <w:tcW w:w="1137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Chauhan</w:t>
            </w:r>
            <w:proofErr w:type="spellEnd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Pati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Yamuna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Vihar</w:t>
            </w:r>
            <w:proofErr w:type="spellEnd"/>
          </w:p>
        </w:tc>
        <w:tc>
          <w:tcPr>
            <w:tcW w:w="1137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Gokulpuri</w:t>
            </w:r>
            <w:proofErr w:type="spellEnd"/>
          </w:p>
        </w:tc>
        <w:tc>
          <w:tcPr>
            <w:tcW w:w="1194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Khajurikhas</w:t>
            </w:r>
            <w:proofErr w:type="spellEnd"/>
          </w:p>
        </w:tc>
        <w:tc>
          <w:tcPr>
            <w:tcW w:w="1194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Gautam</w:t>
            </w:r>
            <w:proofErr w:type="spellEnd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Puri</w:t>
            </w:r>
            <w:proofErr w:type="spellEnd"/>
          </w:p>
        </w:tc>
        <w:tc>
          <w:tcPr>
            <w:tcW w:w="1194" w:type="dxa"/>
            <w:vAlign w:val="center"/>
          </w:tcPr>
          <w:p w:rsidR="00227F7E" w:rsidRPr="00BF14A6" w:rsidRDefault="00227F7E" w:rsidP="00227F7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>Arvind</w:t>
            </w:r>
            <w:proofErr w:type="spellEnd"/>
            <w:r w:rsidRPr="00BF14A6">
              <w:rPr>
                <w:rFonts w:ascii="Times New Roman" w:hAnsi="Times New Roman" w:cs="Times New Roman"/>
                <w:sz w:val="20"/>
                <w:szCs w:val="20"/>
              </w:rPr>
              <w:t xml:space="preserve"> Nagar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Sonia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Vihar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 ½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Pushta</w:t>
            </w:r>
            <w:proofErr w:type="spellEnd"/>
          </w:p>
        </w:tc>
      </w:tr>
    </w:tbl>
    <w:p w:rsidR="00D569FB" w:rsidRDefault="002000FE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KINDLY NOTE:</w:t>
      </w:r>
    </w:p>
    <w:p w:rsidR="009F1506" w:rsidRDefault="002000FE" w:rsidP="009F15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Mobile Dental Clinics will be starting their services with Sonia </w:t>
      </w:r>
      <w:proofErr w:type="spellStart"/>
      <w:r>
        <w:rPr>
          <w:rFonts w:ascii="Times New Roman" w:hAnsi="Times New Roman" w:cs="Times New Roman"/>
          <w:sz w:val="24"/>
        </w:rPr>
        <w:t>Vihar</w:t>
      </w:r>
      <w:proofErr w:type="spellEnd"/>
      <w:r>
        <w:rPr>
          <w:rFonts w:ascii="Times New Roman" w:hAnsi="Times New Roman" w:cs="Times New Roman"/>
          <w:sz w:val="24"/>
        </w:rPr>
        <w:t xml:space="preserve"> 41/2 </w:t>
      </w:r>
      <w:proofErr w:type="spellStart"/>
      <w:r>
        <w:rPr>
          <w:rFonts w:ascii="Times New Roman" w:hAnsi="Times New Roman" w:cs="Times New Roman"/>
          <w:sz w:val="24"/>
        </w:rPr>
        <w:t>Pushta</w:t>
      </w:r>
      <w:proofErr w:type="spellEnd"/>
      <w:r>
        <w:rPr>
          <w:rFonts w:ascii="Times New Roman" w:hAnsi="Times New Roman" w:cs="Times New Roman"/>
          <w:sz w:val="24"/>
        </w:rPr>
        <w:t xml:space="preserve"> on trial basis. If the DGD Sonia </w:t>
      </w:r>
      <w:proofErr w:type="spellStart"/>
      <w:r>
        <w:rPr>
          <w:rFonts w:ascii="Times New Roman" w:hAnsi="Times New Roman" w:cs="Times New Roman"/>
          <w:sz w:val="24"/>
        </w:rPr>
        <w:t>Vihar</w:t>
      </w:r>
      <w:proofErr w:type="spellEnd"/>
      <w:r>
        <w:rPr>
          <w:rFonts w:ascii="Times New Roman" w:hAnsi="Times New Roman" w:cs="Times New Roman"/>
          <w:sz w:val="24"/>
        </w:rPr>
        <w:t xml:space="preserve"> 41/2 </w:t>
      </w:r>
      <w:proofErr w:type="spellStart"/>
      <w:r>
        <w:rPr>
          <w:rFonts w:ascii="Times New Roman" w:hAnsi="Times New Roman" w:cs="Times New Roman"/>
          <w:sz w:val="24"/>
        </w:rPr>
        <w:t>Pushta</w:t>
      </w:r>
      <w:proofErr w:type="spellEnd"/>
      <w:r>
        <w:rPr>
          <w:rFonts w:ascii="Times New Roman" w:hAnsi="Times New Roman" w:cs="Times New Roman"/>
          <w:sz w:val="24"/>
        </w:rPr>
        <w:t xml:space="preserve"> community response and other problems with accessibility seem nil, the Mobile Services will adopt this dispensary on regular basis.</w:t>
      </w:r>
    </w:p>
    <w:p w:rsidR="002000FE" w:rsidRPr="00AD4FD5" w:rsidRDefault="009F1506" w:rsidP="009F150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</w:rPr>
      </w:pPr>
      <w:r w:rsidRPr="00AD4FD5">
        <w:rPr>
          <w:rFonts w:ascii="Times New Roman" w:hAnsi="Times New Roman" w:cs="Times New Roman"/>
          <w:b/>
          <w:sz w:val="24"/>
        </w:rPr>
        <w:t xml:space="preserve">MDCs will be integrating and visiting </w:t>
      </w:r>
      <w:proofErr w:type="spellStart"/>
      <w:r w:rsidRPr="00AD4FD5">
        <w:rPr>
          <w:rFonts w:ascii="Times New Roman" w:hAnsi="Times New Roman" w:cs="Times New Roman"/>
          <w:b/>
          <w:sz w:val="24"/>
        </w:rPr>
        <w:t>Asha</w:t>
      </w:r>
      <w:proofErr w:type="spellEnd"/>
      <w:r w:rsidRPr="00AD4FD5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AD4FD5">
        <w:rPr>
          <w:rFonts w:ascii="Times New Roman" w:hAnsi="Times New Roman" w:cs="Times New Roman"/>
          <w:b/>
          <w:bCs/>
          <w:sz w:val="24"/>
          <w:szCs w:val="24"/>
        </w:rPr>
        <w:t>Kiran</w:t>
      </w:r>
      <w:proofErr w:type="spellEnd"/>
      <w:r w:rsidRPr="00AD4FD5">
        <w:rPr>
          <w:rFonts w:ascii="Times New Roman" w:hAnsi="Times New Roman" w:cs="Times New Roman"/>
          <w:b/>
          <w:bCs/>
          <w:sz w:val="24"/>
          <w:szCs w:val="24"/>
        </w:rPr>
        <w:t xml:space="preserve">, Hospital for Mentally </w:t>
      </w:r>
      <w:proofErr w:type="gramStart"/>
      <w:r w:rsidRPr="00AD4FD5">
        <w:rPr>
          <w:rFonts w:ascii="Times New Roman" w:hAnsi="Times New Roman" w:cs="Times New Roman"/>
          <w:b/>
          <w:bCs/>
          <w:sz w:val="24"/>
          <w:szCs w:val="24"/>
        </w:rPr>
        <w:t>Challenged</w:t>
      </w:r>
      <w:proofErr w:type="gramEnd"/>
      <w:r w:rsidRPr="00AD4FD5">
        <w:rPr>
          <w:rFonts w:ascii="Times New Roman" w:hAnsi="Times New Roman" w:cs="Times New Roman"/>
          <w:b/>
          <w:bCs/>
          <w:sz w:val="24"/>
          <w:szCs w:val="24"/>
        </w:rPr>
        <w:t xml:space="preserve">, under GNCT of Delhi, </w:t>
      </w:r>
      <w:proofErr w:type="spellStart"/>
      <w:r w:rsidRPr="00AD4FD5">
        <w:rPr>
          <w:rFonts w:ascii="Times New Roman" w:hAnsi="Times New Roman" w:cs="Times New Roman"/>
          <w:b/>
          <w:bCs/>
          <w:sz w:val="24"/>
          <w:szCs w:val="24"/>
        </w:rPr>
        <w:t>Rohini</w:t>
      </w:r>
      <w:proofErr w:type="spellEnd"/>
      <w:r w:rsidRPr="00AD4FD5">
        <w:rPr>
          <w:rFonts w:ascii="Times New Roman" w:hAnsi="Times New Roman" w:cs="Times New Roman"/>
          <w:b/>
          <w:bCs/>
          <w:sz w:val="24"/>
          <w:szCs w:val="24"/>
        </w:rPr>
        <w:t xml:space="preserve"> during first and last Wednesday of every month. </w:t>
      </w:r>
    </w:p>
    <w:p w:rsidR="009F1506" w:rsidRDefault="009F1506" w:rsidP="002000FE">
      <w:pPr>
        <w:pStyle w:val="ListParagraph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F1506" w:rsidRDefault="009F1506" w:rsidP="002000FE">
      <w:pPr>
        <w:pStyle w:val="ListParagraph"/>
        <w:ind w:left="5760"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569FB" w:rsidRPr="002000FE" w:rsidRDefault="006407B3" w:rsidP="00AD4FD5">
      <w:pPr>
        <w:pStyle w:val="ListParagraph"/>
        <w:spacing w:after="0"/>
        <w:ind w:left="5760" w:firstLine="720"/>
        <w:jc w:val="both"/>
        <w:rPr>
          <w:rFonts w:ascii="Times New Roman" w:hAnsi="Times New Roman" w:cs="Times New Roman"/>
          <w:sz w:val="24"/>
        </w:rPr>
      </w:pPr>
      <w:r w:rsidRPr="002000FE">
        <w:rPr>
          <w:rFonts w:ascii="Times New Roman" w:hAnsi="Times New Roman" w:cs="Times New Roman"/>
          <w:b/>
          <w:bCs/>
          <w:sz w:val="24"/>
          <w:szCs w:val="24"/>
        </w:rPr>
        <w:t>Dr. Vikrant Mohanty</w:t>
      </w:r>
    </w:p>
    <w:p w:rsidR="006407B3" w:rsidRPr="006407B3" w:rsidRDefault="006407B3" w:rsidP="00AD4FD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407B3">
        <w:rPr>
          <w:rFonts w:ascii="Times New Roman" w:hAnsi="Times New Roman" w:cs="Times New Roman"/>
          <w:b/>
          <w:bCs/>
          <w:sz w:val="24"/>
          <w:szCs w:val="24"/>
        </w:rPr>
        <w:t>M.O.I/C NRHM</w:t>
      </w:r>
    </w:p>
    <w:sectPr w:rsidR="006407B3" w:rsidRPr="006407B3" w:rsidSect="00D569FB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14675"/>
    <w:multiLevelType w:val="hybridMultilevel"/>
    <w:tmpl w:val="78FE22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B97597"/>
    <w:multiLevelType w:val="hybridMultilevel"/>
    <w:tmpl w:val="09460B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D569FB"/>
    <w:rsid w:val="000574A3"/>
    <w:rsid w:val="000E1533"/>
    <w:rsid w:val="000E1958"/>
    <w:rsid w:val="001231FE"/>
    <w:rsid w:val="00171151"/>
    <w:rsid w:val="002000FE"/>
    <w:rsid w:val="002134C1"/>
    <w:rsid w:val="00227F7E"/>
    <w:rsid w:val="00287D83"/>
    <w:rsid w:val="00342489"/>
    <w:rsid w:val="00360CDF"/>
    <w:rsid w:val="003819B0"/>
    <w:rsid w:val="003A71AB"/>
    <w:rsid w:val="005B41C5"/>
    <w:rsid w:val="006407B3"/>
    <w:rsid w:val="00684578"/>
    <w:rsid w:val="006C0E28"/>
    <w:rsid w:val="00703287"/>
    <w:rsid w:val="0073038E"/>
    <w:rsid w:val="00787600"/>
    <w:rsid w:val="00787943"/>
    <w:rsid w:val="007B6C04"/>
    <w:rsid w:val="00824072"/>
    <w:rsid w:val="00956D7A"/>
    <w:rsid w:val="009F1506"/>
    <w:rsid w:val="00A05B93"/>
    <w:rsid w:val="00A172E4"/>
    <w:rsid w:val="00A46244"/>
    <w:rsid w:val="00A9682E"/>
    <w:rsid w:val="00AB1338"/>
    <w:rsid w:val="00AD4FD5"/>
    <w:rsid w:val="00AE1B62"/>
    <w:rsid w:val="00BB4195"/>
    <w:rsid w:val="00BF14A6"/>
    <w:rsid w:val="00BF6CD8"/>
    <w:rsid w:val="00C77D6A"/>
    <w:rsid w:val="00D569FB"/>
    <w:rsid w:val="00DA70D8"/>
    <w:rsid w:val="00DD631D"/>
    <w:rsid w:val="00E91130"/>
    <w:rsid w:val="00F35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9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69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244"/>
    <w:pPr>
      <w:ind w:left="720"/>
      <w:contextualSpacing/>
    </w:pPr>
  </w:style>
  <w:style w:type="paragraph" w:customStyle="1" w:styleId="from">
    <w:name w:val="from"/>
    <w:rsid w:val="006407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DELLNBX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Aditi</dc:creator>
  <cp:keywords/>
  <dc:description/>
  <cp:lastModifiedBy>vikrant</cp:lastModifiedBy>
  <cp:revision>4</cp:revision>
  <dcterms:created xsi:type="dcterms:W3CDTF">2014-05-24T04:27:00Z</dcterms:created>
  <dcterms:modified xsi:type="dcterms:W3CDTF">2015-02-02T07:20:00Z</dcterms:modified>
</cp:coreProperties>
</file>